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A5D4" w14:textId="7213C101" w:rsidR="008933E2" w:rsidRPr="00F451EF" w:rsidRDefault="000B3D5E" w:rsidP="00F451EF">
      <w:pPr>
        <w:spacing w:before="100" w:beforeAutospacing="1" w:after="100" w:afterAutospacing="1" w:line="240" w:lineRule="auto"/>
        <w:jc w:val="both"/>
        <w:rPr>
          <w:rFonts w:eastAsia="Times New Roman" w:cstheme="minorHAnsi"/>
          <w:b/>
          <w:sz w:val="28"/>
          <w:szCs w:val="28"/>
          <w:lang w:eastAsia="de-DE"/>
        </w:rPr>
      </w:pPr>
      <w:r w:rsidRPr="00F451EF">
        <w:rPr>
          <w:rFonts w:eastAsia="Times New Roman" w:cstheme="minorHAnsi"/>
          <w:b/>
          <w:sz w:val="28"/>
          <w:szCs w:val="28"/>
          <w:lang w:eastAsia="de-DE"/>
        </w:rPr>
        <w:t>Expertenrat für Klimaschutz verlangt die Einhaltung von sektoralen CO2</w:t>
      </w:r>
      <w:r w:rsidR="003725E2">
        <w:rPr>
          <w:rFonts w:eastAsia="Times New Roman" w:cstheme="minorHAnsi"/>
          <w:b/>
          <w:sz w:val="28"/>
          <w:szCs w:val="28"/>
          <w:lang w:eastAsia="de-DE"/>
        </w:rPr>
        <w:t>-</w:t>
      </w:r>
      <w:r w:rsidRPr="00F451EF">
        <w:rPr>
          <w:rFonts w:eastAsia="Times New Roman" w:cstheme="minorHAnsi"/>
          <w:b/>
          <w:sz w:val="28"/>
          <w:szCs w:val="28"/>
          <w:lang w:eastAsia="de-DE"/>
        </w:rPr>
        <w:t>Zielen</w:t>
      </w:r>
      <w:r w:rsidR="003725E2">
        <w:rPr>
          <w:rFonts w:eastAsia="Times New Roman" w:cstheme="minorHAnsi"/>
          <w:b/>
          <w:sz w:val="28"/>
          <w:szCs w:val="28"/>
          <w:lang w:eastAsia="de-DE"/>
        </w:rPr>
        <w:t xml:space="preserve"> auch im</w:t>
      </w:r>
      <w:r w:rsidR="003725E2" w:rsidRPr="00F451EF">
        <w:rPr>
          <w:rFonts w:eastAsia="Times New Roman" w:cstheme="minorHAnsi"/>
          <w:b/>
          <w:sz w:val="28"/>
          <w:szCs w:val="28"/>
          <w:lang w:eastAsia="de-DE"/>
        </w:rPr>
        <w:t xml:space="preserve"> Straßenverkehrssektor</w:t>
      </w:r>
      <w:r w:rsidR="00FD6210" w:rsidRPr="00F451EF">
        <w:rPr>
          <w:rFonts w:eastAsia="Times New Roman" w:cstheme="minorHAnsi"/>
          <w:b/>
          <w:sz w:val="28"/>
          <w:szCs w:val="28"/>
          <w:lang w:eastAsia="de-DE"/>
        </w:rPr>
        <w:t xml:space="preserve"> – dies schließt weiteren Autobahnneubau aus</w:t>
      </w:r>
    </w:p>
    <w:p w14:paraId="3788964D" w14:textId="091F7CE8" w:rsidR="008933E2" w:rsidRPr="00F451EF" w:rsidRDefault="00FD6210" w:rsidP="00F451EF">
      <w:pPr>
        <w:spacing w:before="100" w:beforeAutospacing="1" w:after="100" w:afterAutospacing="1" w:line="240" w:lineRule="auto"/>
        <w:jc w:val="both"/>
        <w:rPr>
          <w:rFonts w:eastAsia="Times New Roman" w:cstheme="minorHAnsi"/>
          <w:sz w:val="24"/>
          <w:szCs w:val="24"/>
          <w:lang w:eastAsia="de-DE"/>
        </w:rPr>
      </w:pPr>
      <w:r w:rsidRPr="00F451EF">
        <w:rPr>
          <w:rFonts w:eastAsia="Times New Roman" w:cstheme="minorHAnsi"/>
          <w:sz w:val="24"/>
          <w:szCs w:val="24"/>
          <w:lang w:eastAsia="de-DE"/>
        </w:rPr>
        <w:t>Das Bündnis Verkehrs</w:t>
      </w:r>
      <w:r w:rsidR="00F451EF">
        <w:rPr>
          <w:rFonts w:eastAsia="Times New Roman" w:cstheme="minorHAnsi"/>
          <w:sz w:val="24"/>
          <w:szCs w:val="24"/>
          <w:lang w:eastAsia="de-DE"/>
        </w:rPr>
        <w:t>i</w:t>
      </w:r>
      <w:r w:rsidRPr="00F451EF">
        <w:rPr>
          <w:rFonts w:eastAsia="Times New Roman" w:cstheme="minorHAnsi"/>
          <w:sz w:val="24"/>
          <w:szCs w:val="24"/>
          <w:lang w:eastAsia="de-DE"/>
        </w:rPr>
        <w:t xml:space="preserve">nitiativen (BVI) als bundesweiter Zusammenschluss der regionalen Verkehrsbürgerinitiativen </w:t>
      </w:r>
      <w:r w:rsidR="008933E2" w:rsidRPr="00F451EF">
        <w:rPr>
          <w:rFonts w:eastAsia="Times New Roman" w:cstheme="minorHAnsi"/>
          <w:sz w:val="24"/>
          <w:szCs w:val="24"/>
          <w:lang w:eastAsia="de-DE"/>
        </w:rPr>
        <w:t xml:space="preserve">sieht sich durch den Bericht </w:t>
      </w:r>
      <w:r w:rsidR="00A77255" w:rsidRPr="00F451EF">
        <w:rPr>
          <w:rFonts w:eastAsia="Times New Roman" w:cstheme="minorHAnsi"/>
          <w:sz w:val="24"/>
          <w:szCs w:val="24"/>
          <w:lang w:eastAsia="de-DE"/>
        </w:rPr>
        <w:t>des Expertenrats</w:t>
      </w:r>
      <w:r w:rsidR="008933E2" w:rsidRPr="00F451EF">
        <w:rPr>
          <w:rFonts w:eastAsia="Times New Roman" w:cstheme="minorHAnsi"/>
          <w:sz w:val="24"/>
          <w:szCs w:val="24"/>
          <w:lang w:eastAsia="de-DE"/>
        </w:rPr>
        <w:t xml:space="preserve"> für Klimaschutzfragen </w:t>
      </w:r>
      <w:r w:rsidRPr="00F451EF">
        <w:rPr>
          <w:rFonts w:eastAsia="Times New Roman" w:cstheme="minorHAnsi"/>
          <w:sz w:val="24"/>
          <w:szCs w:val="24"/>
          <w:lang w:eastAsia="de-DE"/>
        </w:rPr>
        <w:t xml:space="preserve">in seiner Kritik an den Ausbauplänen des Bundesverkehrswegeplanes (BVWP) </w:t>
      </w:r>
      <w:r w:rsidR="008933E2" w:rsidRPr="00F451EF">
        <w:rPr>
          <w:rFonts w:eastAsia="Times New Roman" w:cstheme="minorHAnsi"/>
          <w:sz w:val="24"/>
          <w:szCs w:val="24"/>
          <w:lang w:eastAsia="de-DE"/>
        </w:rPr>
        <w:t xml:space="preserve">voll bestätigt: der Verkehrssektor kann seine gesetzlich vorgegebenen Klimaziele nicht </w:t>
      </w:r>
      <w:r w:rsidR="00A77255" w:rsidRPr="00F451EF">
        <w:rPr>
          <w:rFonts w:eastAsia="Times New Roman" w:cstheme="minorHAnsi"/>
          <w:sz w:val="24"/>
          <w:szCs w:val="24"/>
          <w:lang w:eastAsia="de-DE"/>
        </w:rPr>
        <w:t>einhalten,</w:t>
      </w:r>
      <w:r w:rsidR="008933E2" w:rsidRPr="00F451EF">
        <w:rPr>
          <w:rFonts w:eastAsia="Times New Roman" w:cstheme="minorHAnsi"/>
          <w:sz w:val="24"/>
          <w:szCs w:val="24"/>
          <w:lang w:eastAsia="de-DE"/>
        </w:rPr>
        <w:t xml:space="preserve"> sondern steigert</w:t>
      </w:r>
      <w:r w:rsidR="00F451EF">
        <w:rPr>
          <w:rFonts w:eastAsia="Times New Roman" w:cstheme="minorHAnsi"/>
          <w:sz w:val="24"/>
          <w:szCs w:val="24"/>
          <w:lang w:eastAsia="de-DE"/>
        </w:rPr>
        <w:t>e</w:t>
      </w:r>
      <w:r w:rsidR="008933E2" w:rsidRPr="00F451EF">
        <w:rPr>
          <w:rFonts w:eastAsia="Times New Roman" w:cstheme="minorHAnsi"/>
          <w:sz w:val="24"/>
          <w:szCs w:val="24"/>
          <w:lang w:eastAsia="de-DE"/>
        </w:rPr>
        <w:t xml:space="preserve"> </w:t>
      </w:r>
      <w:r w:rsidR="00F451EF" w:rsidRPr="00F451EF">
        <w:rPr>
          <w:rFonts w:eastAsia="Times New Roman" w:cstheme="minorHAnsi"/>
          <w:sz w:val="24"/>
          <w:szCs w:val="24"/>
          <w:lang w:eastAsia="de-DE"/>
        </w:rPr>
        <w:t>im Jahr 2021</w:t>
      </w:r>
      <w:r w:rsidR="00F451EF">
        <w:rPr>
          <w:rFonts w:eastAsia="Times New Roman" w:cstheme="minorHAnsi"/>
          <w:sz w:val="24"/>
          <w:szCs w:val="24"/>
          <w:lang w:eastAsia="de-DE"/>
        </w:rPr>
        <w:t xml:space="preserve"> </w:t>
      </w:r>
      <w:r w:rsidR="008933E2" w:rsidRPr="00F451EF">
        <w:rPr>
          <w:rFonts w:eastAsia="Times New Roman" w:cstheme="minorHAnsi"/>
          <w:sz w:val="24"/>
          <w:szCs w:val="24"/>
          <w:lang w:eastAsia="de-DE"/>
        </w:rPr>
        <w:t>die CO2</w:t>
      </w:r>
      <w:r w:rsidR="003725E2">
        <w:rPr>
          <w:rFonts w:eastAsia="Times New Roman" w:cstheme="minorHAnsi"/>
          <w:sz w:val="24"/>
          <w:szCs w:val="24"/>
          <w:lang w:eastAsia="de-DE"/>
        </w:rPr>
        <w:t>-</w:t>
      </w:r>
      <w:r w:rsidR="008933E2" w:rsidRPr="00F451EF">
        <w:rPr>
          <w:rFonts w:eastAsia="Times New Roman" w:cstheme="minorHAnsi"/>
          <w:sz w:val="24"/>
          <w:szCs w:val="24"/>
          <w:lang w:eastAsia="de-DE"/>
        </w:rPr>
        <w:t>Belastung</w:t>
      </w:r>
      <w:r w:rsidR="00F451EF">
        <w:rPr>
          <w:rFonts w:eastAsia="Times New Roman" w:cstheme="minorHAnsi"/>
          <w:sz w:val="24"/>
          <w:szCs w:val="24"/>
          <w:lang w:eastAsia="de-DE"/>
        </w:rPr>
        <w:t xml:space="preserve"> sogar noch</w:t>
      </w:r>
      <w:r w:rsidR="008933E2" w:rsidRPr="00F451EF">
        <w:rPr>
          <w:rFonts w:eastAsia="Times New Roman" w:cstheme="minorHAnsi"/>
          <w:sz w:val="24"/>
          <w:szCs w:val="24"/>
          <w:lang w:eastAsia="de-DE"/>
        </w:rPr>
        <w:t>.</w:t>
      </w:r>
    </w:p>
    <w:p w14:paraId="0DFACB1D" w14:textId="2A4BDDD3" w:rsidR="008933E2" w:rsidRPr="00F451EF" w:rsidRDefault="008933E2" w:rsidP="00F451EF">
      <w:pPr>
        <w:spacing w:before="100" w:beforeAutospacing="1" w:after="100" w:afterAutospacing="1" w:line="240" w:lineRule="auto"/>
        <w:jc w:val="both"/>
        <w:rPr>
          <w:rFonts w:eastAsia="Times New Roman" w:cstheme="minorHAnsi"/>
          <w:sz w:val="24"/>
          <w:szCs w:val="24"/>
          <w:lang w:eastAsia="de-DE"/>
        </w:rPr>
      </w:pPr>
      <w:r w:rsidRPr="00F451EF">
        <w:rPr>
          <w:rFonts w:eastAsia="Times New Roman" w:cstheme="minorHAnsi"/>
          <w:sz w:val="24"/>
          <w:szCs w:val="24"/>
          <w:lang w:eastAsia="de-DE"/>
        </w:rPr>
        <w:t>Die Daten</w:t>
      </w:r>
      <w:r w:rsidR="00F451EF">
        <w:rPr>
          <w:rFonts w:eastAsia="Times New Roman" w:cstheme="minorHAnsi"/>
          <w:sz w:val="24"/>
          <w:szCs w:val="24"/>
          <w:lang w:eastAsia="de-DE"/>
        </w:rPr>
        <w:t>lage ist</w:t>
      </w:r>
      <w:r w:rsidRPr="00F451EF">
        <w:rPr>
          <w:rFonts w:eastAsia="Times New Roman" w:cstheme="minorHAnsi"/>
          <w:sz w:val="24"/>
          <w:szCs w:val="24"/>
          <w:lang w:eastAsia="de-DE"/>
        </w:rPr>
        <w:t xml:space="preserve"> eindeutig: (S</w:t>
      </w:r>
      <w:r w:rsidR="00F451EF">
        <w:rPr>
          <w:rFonts w:eastAsia="Times New Roman" w:cstheme="minorHAnsi"/>
          <w:sz w:val="24"/>
          <w:szCs w:val="24"/>
          <w:lang w:eastAsia="de-DE"/>
        </w:rPr>
        <w:t>.</w:t>
      </w:r>
      <w:r w:rsidRPr="00F451EF">
        <w:rPr>
          <w:rFonts w:eastAsia="Times New Roman" w:cstheme="minorHAnsi"/>
          <w:sz w:val="24"/>
          <w:szCs w:val="24"/>
          <w:lang w:eastAsia="de-DE"/>
        </w:rPr>
        <w:t xml:space="preserve"> 65 im Bericht)</w:t>
      </w:r>
    </w:p>
    <w:p w14:paraId="694EC16B" w14:textId="77777777" w:rsidR="008933E2" w:rsidRPr="00F451EF" w:rsidRDefault="008933E2" w:rsidP="00F451EF">
      <w:pPr>
        <w:pStyle w:val="Listenabsatz"/>
        <w:numPr>
          <w:ilvl w:val="0"/>
          <w:numId w:val="1"/>
        </w:numPr>
        <w:spacing w:before="100" w:beforeAutospacing="1" w:after="100" w:afterAutospacing="1" w:line="240" w:lineRule="auto"/>
        <w:jc w:val="both"/>
        <w:rPr>
          <w:rStyle w:val="markedcontent"/>
          <w:rFonts w:eastAsia="Times New Roman" w:cstheme="minorHAnsi"/>
          <w:sz w:val="24"/>
          <w:szCs w:val="24"/>
          <w:lang w:eastAsia="de-DE"/>
        </w:rPr>
      </w:pPr>
      <w:r w:rsidRPr="00F451EF">
        <w:rPr>
          <w:rStyle w:val="markedcontent"/>
          <w:rFonts w:cstheme="minorHAnsi"/>
          <w:sz w:val="25"/>
          <w:szCs w:val="25"/>
        </w:rPr>
        <w:t xml:space="preserve">„Der Verkehrssektor hat im Jahr 2021 auf Basis der Emissionsberechnungen des Umweltbundesamtes mit 148,1 </w:t>
      </w:r>
      <w:proofErr w:type="spellStart"/>
      <w:r w:rsidRPr="00F451EF">
        <w:rPr>
          <w:rStyle w:val="markedcontent"/>
          <w:rFonts w:cstheme="minorHAnsi"/>
          <w:sz w:val="25"/>
          <w:szCs w:val="25"/>
        </w:rPr>
        <w:t>Mt</w:t>
      </w:r>
      <w:proofErr w:type="spellEnd"/>
      <w:r w:rsidRPr="00F451EF">
        <w:rPr>
          <w:rStyle w:val="markedcontent"/>
          <w:rFonts w:cstheme="minorHAnsi"/>
          <w:sz w:val="25"/>
          <w:szCs w:val="25"/>
        </w:rPr>
        <w:t xml:space="preserve"> CO</w:t>
      </w:r>
      <w:r w:rsidRPr="00F451EF">
        <w:rPr>
          <w:rStyle w:val="markedcontent"/>
          <w:rFonts w:cstheme="minorHAnsi"/>
          <w:sz w:val="16"/>
          <w:szCs w:val="16"/>
        </w:rPr>
        <w:t xml:space="preserve">2 </w:t>
      </w:r>
      <w:r w:rsidRPr="00F451EF">
        <w:rPr>
          <w:rStyle w:val="markedcontent"/>
          <w:rFonts w:cstheme="minorHAnsi"/>
          <w:sz w:val="25"/>
          <w:szCs w:val="25"/>
        </w:rPr>
        <w:t>-</w:t>
      </w:r>
      <w:proofErr w:type="spellStart"/>
      <w:r w:rsidRPr="00F451EF">
        <w:rPr>
          <w:rStyle w:val="markedcontent"/>
          <w:rFonts w:cstheme="minorHAnsi"/>
          <w:sz w:val="25"/>
          <w:szCs w:val="25"/>
        </w:rPr>
        <w:t>Äq</w:t>
      </w:r>
      <w:proofErr w:type="spellEnd"/>
      <w:r w:rsidRPr="00F451EF">
        <w:rPr>
          <w:rStyle w:val="markedcontent"/>
          <w:rFonts w:cstheme="minorHAnsi"/>
          <w:sz w:val="25"/>
          <w:szCs w:val="25"/>
        </w:rPr>
        <w:t xml:space="preserve">. sein </w:t>
      </w:r>
      <w:proofErr w:type="spellStart"/>
      <w:r w:rsidRPr="00F451EF">
        <w:rPr>
          <w:rStyle w:val="markedcontent"/>
          <w:rFonts w:cstheme="minorHAnsi"/>
          <w:sz w:val="25"/>
          <w:szCs w:val="25"/>
        </w:rPr>
        <w:t>Sektorziel</w:t>
      </w:r>
      <w:proofErr w:type="spellEnd"/>
      <w:r w:rsidRPr="00F451EF">
        <w:rPr>
          <w:rStyle w:val="markedcontent"/>
          <w:rFonts w:cstheme="minorHAnsi"/>
          <w:sz w:val="25"/>
          <w:szCs w:val="25"/>
        </w:rPr>
        <w:t xml:space="preserve"> um 3,1 </w:t>
      </w:r>
      <w:proofErr w:type="spellStart"/>
      <w:r w:rsidRPr="00F451EF">
        <w:rPr>
          <w:rStyle w:val="markedcontent"/>
          <w:rFonts w:cstheme="minorHAnsi"/>
          <w:sz w:val="25"/>
          <w:szCs w:val="25"/>
        </w:rPr>
        <w:t>Mt</w:t>
      </w:r>
      <w:proofErr w:type="spellEnd"/>
      <w:r w:rsidRPr="00F451EF">
        <w:rPr>
          <w:rStyle w:val="markedcontent"/>
          <w:rFonts w:cstheme="minorHAnsi"/>
          <w:sz w:val="25"/>
          <w:szCs w:val="25"/>
        </w:rPr>
        <w:t xml:space="preserve"> CO</w:t>
      </w:r>
      <w:r w:rsidRPr="00F451EF">
        <w:rPr>
          <w:rStyle w:val="markedcontent"/>
          <w:rFonts w:cstheme="minorHAnsi"/>
          <w:sz w:val="16"/>
          <w:szCs w:val="16"/>
        </w:rPr>
        <w:t xml:space="preserve">2 </w:t>
      </w:r>
      <w:r w:rsidRPr="00F451EF">
        <w:rPr>
          <w:rStyle w:val="markedcontent"/>
          <w:rFonts w:cstheme="minorHAnsi"/>
          <w:sz w:val="25"/>
          <w:szCs w:val="25"/>
        </w:rPr>
        <w:t>-</w:t>
      </w:r>
      <w:proofErr w:type="spellStart"/>
      <w:r w:rsidRPr="00F451EF">
        <w:rPr>
          <w:rStyle w:val="markedcontent"/>
          <w:rFonts w:cstheme="minorHAnsi"/>
          <w:sz w:val="25"/>
          <w:szCs w:val="25"/>
        </w:rPr>
        <w:t>Äq</w:t>
      </w:r>
      <w:proofErr w:type="spellEnd"/>
      <w:r w:rsidRPr="00F451EF">
        <w:rPr>
          <w:rStyle w:val="markedcontent"/>
          <w:rFonts w:cstheme="minorHAnsi"/>
          <w:sz w:val="25"/>
          <w:szCs w:val="25"/>
        </w:rPr>
        <w:t xml:space="preserve">. überschritten, während er im Jahr 2020 noch um 4,4 </w:t>
      </w:r>
      <w:proofErr w:type="spellStart"/>
      <w:r w:rsidRPr="00F451EF">
        <w:rPr>
          <w:rStyle w:val="markedcontent"/>
          <w:rFonts w:cstheme="minorHAnsi"/>
          <w:sz w:val="25"/>
          <w:szCs w:val="25"/>
        </w:rPr>
        <w:t>Mt</w:t>
      </w:r>
      <w:proofErr w:type="spellEnd"/>
      <w:r w:rsidRPr="00F451EF">
        <w:rPr>
          <w:rStyle w:val="markedcontent"/>
          <w:rFonts w:cstheme="minorHAnsi"/>
          <w:sz w:val="25"/>
          <w:szCs w:val="25"/>
        </w:rPr>
        <w:t xml:space="preserve"> CO</w:t>
      </w:r>
      <w:r w:rsidRPr="00F451EF">
        <w:rPr>
          <w:rStyle w:val="markedcontent"/>
          <w:rFonts w:cstheme="minorHAnsi"/>
          <w:sz w:val="16"/>
          <w:szCs w:val="16"/>
        </w:rPr>
        <w:t xml:space="preserve">2 </w:t>
      </w:r>
      <w:r w:rsidRPr="00F451EF">
        <w:rPr>
          <w:rStyle w:val="markedcontent"/>
          <w:rFonts w:cstheme="minorHAnsi"/>
          <w:sz w:val="25"/>
          <w:szCs w:val="25"/>
        </w:rPr>
        <w:t>-</w:t>
      </w:r>
      <w:proofErr w:type="spellStart"/>
      <w:r w:rsidRPr="00F451EF">
        <w:rPr>
          <w:rStyle w:val="markedcontent"/>
          <w:rFonts w:cstheme="minorHAnsi"/>
          <w:sz w:val="25"/>
          <w:szCs w:val="25"/>
        </w:rPr>
        <w:t>Äq</w:t>
      </w:r>
      <w:proofErr w:type="spellEnd"/>
      <w:r w:rsidRPr="00F451EF">
        <w:rPr>
          <w:rStyle w:val="markedcontent"/>
          <w:rFonts w:cstheme="minorHAnsi"/>
          <w:sz w:val="25"/>
          <w:szCs w:val="25"/>
        </w:rPr>
        <w:t xml:space="preserve">. darunter lag. Auch schon zwischen den Jahren 2012 und 2019 sind die Treibhausgasemissionen im Verkehrssektor – mit Ausnahme des Jahres 2018 – kontinuierlich angestiegen“ </w:t>
      </w:r>
    </w:p>
    <w:p w14:paraId="0D5F1452" w14:textId="5FF5C124" w:rsidR="000F603B" w:rsidRPr="00F451EF" w:rsidRDefault="00570165" w:rsidP="00F451EF">
      <w:pPr>
        <w:spacing w:before="100" w:beforeAutospacing="1" w:after="100" w:afterAutospacing="1" w:line="240" w:lineRule="auto"/>
        <w:jc w:val="both"/>
        <w:rPr>
          <w:rFonts w:eastAsia="Times New Roman" w:cstheme="minorHAnsi"/>
          <w:sz w:val="24"/>
          <w:szCs w:val="24"/>
          <w:lang w:eastAsia="de-DE"/>
        </w:rPr>
      </w:pPr>
      <w:r w:rsidRPr="00570165">
        <w:rPr>
          <w:rFonts w:eastAsia="Times New Roman" w:cstheme="minorHAnsi"/>
          <w:b/>
          <w:bCs/>
          <w:sz w:val="24"/>
          <w:szCs w:val="24"/>
          <w:lang w:eastAsia="de-DE"/>
        </w:rPr>
        <w:t>Bernd Köppl</w:t>
      </w:r>
      <w:r>
        <w:rPr>
          <w:rFonts w:eastAsia="Times New Roman" w:cstheme="minorHAnsi"/>
          <w:sz w:val="24"/>
          <w:szCs w:val="24"/>
          <w:lang w:eastAsia="de-DE"/>
        </w:rPr>
        <w:t>, Mitglied des Sprecherteams des BVI befindet daher, dass „e</w:t>
      </w:r>
      <w:r w:rsidR="000F603B" w:rsidRPr="00F451EF">
        <w:rPr>
          <w:rFonts w:eastAsia="Times New Roman" w:cstheme="minorHAnsi"/>
          <w:sz w:val="24"/>
          <w:szCs w:val="24"/>
          <w:lang w:eastAsia="de-DE"/>
        </w:rPr>
        <w:t>in zusätzlicher Neubau von Autobahnen und Bundesstraßen, d</w:t>
      </w:r>
      <w:r w:rsidR="003725E2">
        <w:rPr>
          <w:rFonts w:eastAsia="Times New Roman" w:cstheme="minorHAnsi"/>
          <w:sz w:val="24"/>
          <w:szCs w:val="24"/>
          <w:lang w:eastAsia="de-DE"/>
        </w:rPr>
        <w:t>er</w:t>
      </w:r>
      <w:r w:rsidR="000F603B" w:rsidRPr="00F451EF">
        <w:rPr>
          <w:rFonts w:eastAsia="Times New Roman" w:cstheme="minorHAnsi"/>
          <w:sz w:val="24"/>
          <w:szCs w:val="24"/>
          <w:lang w:eastAsia="de-DE"/>
        </w:rPr>
        <w:t xml:space="preserve"> immer mit steigenden CO2 </w:t>
      </w:r>
      <w:r w:rsidR="00F451EF">
        <w:rPr>
          <w:rFonts w:eastAsia="Times New Roman" w:cstheme="minorHAnsi"/>
          <w:sz w:val="24"/>
          <w:szCs w:val="24"/>
          <w:lang w:eastAsia="de-DE"/>
        </w:rPr>
        <w:t>Emissionen</w:t>
      </w:r>
      <w:r w:rsidR="000F603B" w:rsidRPr="00F451EF">
        <w:rPr>
          <w:rFonts w:eastAsia="Times New Roman" w:cstheme="minorHAnsi"/>
          <w:sz w:val="24"/>
          <w:szCs w:val="24"/>
          <w:lang w:eastAsia="de-DE"/>
        </w:rPr>
        <w:t xml:space="preserve"> einhergeh</w:t>
      </w:r>
      <w:r w:rsidR="003725E2">
        <w:rPr>
          <w:rFonts w:eastAsia="Times New Roman" w:cstheme="minorHAnsi"/>
          <w:sz w:val="24"/>
          <w:szCs w:val="24"/>
          <w:lang w:eastAsia="de-DE"/>
        </w:rPr>
        <w:t>t</w:t>
      </w:r>
      <w:r w:rsidR="000F603B" w:rsidRPr="00F451EF">
        <w:rPr>
          <w:rFonts w:eastAsia="Times New Roman" w:cstheme="minorHAnsi"/>
          <w:sz w:val="24"/>
          <w:szCs w:val="24"/>
          <w:lang w:eastAsia="de-DE"/>
        </w:rPr>
        <w:t xml:space="preserve">, </w:t>
      </w:r>
      <w:r w:rsidR="00FD6210" w:rsidRPr="00F451EF">
        <w:rPr>
          <w:rFonts w:eastAsia="Times New Roman" w:cstheme="minorHAnsi"/>
          <w:sz w:val="24"/>
          <w:szCs w:val="24"/>
          <w:lang w:eastAsia="de-DE"/>
        </w:rPr>
        <w:t>daher überprüft</w:t>
      </w:r>
      <w:r w:rsidR="003725E2">
        <w:rPr>
          <w:rFonts w:eastAsia="Times New Roman" w:cstheme="minorHAnsi"/>
          <w:sz w:val="24"/>
          <w:szCs w:val="24"/>
          <w:lang w:eastAsia="de-DE"/>
        </w:rPr>
        <w:t xml:space="preserve"> werden</w:t>
      </w:r>
      <w:r w:rsidR="00FD6210" w:rsidRPr="00F451EF">
        <w:rPr>
          <w:rFonts w:eastAsia="Times New Roman" w:cstheme="minorHAnsi"/>
          <w:sz w:val="24"/>
          <w:szCs w:val="24"/>
          <w:lang w:eastAsia="de-DE"/>
        </w:rPr>
        <w:t xml:space="preserve"> </w:t>
      </w:r>
      <w:r>
        <w:rPr>
          <w:rFonts w:eastAsia="Times New Roman" w:cstheme="minorHAnsi"/>
          <w:sz w:val="24"/>
          <w:szCs w:val="24"/>
          <w:lang w:eastAsia="de-DE"/>
        </w:rPr>
        <w:t xml:space="preserve">muss </w:t>
      </w:r>
      <w:r w:rsidR="00FD6210" w:rsidRPr="00F451EF">
        <w:rPr>
          <w:rFonts w:eastAsia="Times New Roman" w:cstheme="minorHAnsi"/>
          <w:sz w:val="24"/>
          <w:szCs w:val="24"/>
          <w:lang w:eastAsia="de-DE"/>
        </w:rPr>
        <w:t xml:space="preserve">und nicht </w:t>
      </w:r>
      <w:r>
        <w:rPr>
          <w:rFonts w:eastAsia="Times New Roman" w:cstheme="minorHAnsi"/>
          <w:sz w:val="24"/>
          <w:szCs w:val="24"/>
          <w:lang w:eastAsia="de-DE"/>
        </w:rPr>
        <w:t>‚</w:t>
      </w:r>
      <w:r w:rsidR="00FD6210" w:rsidRPr="00F451EF">
        <w:rPr>
          <w:rFonts w:eastAsia="Times New Roman" w:cstheme="minorHAnsi"/>
          <w:sz w:val="24"/>
          <w:szCs w:val="24"/>
          <w:lang w:eastAsia="de-DE"/>
        </w:rPr>
        <w:t>beschleunigt</w:t>
      </w:r>
      <w:r>
        <w:rPr>
          <w:rFonts w:eastAsia="Times New Roman" w:cstheme="minorHAnsi"/>
          <w:sz w:val="24"/>
          <w:szCs w:val="24"/>
          <w:lang w:eastAsia="de-DE"/>
        </w:rPr>
        <w:t>‘</w:t>
      </w:r>
      <w:r w:rsidR="00FD6210" w:rsidRPr="00F451EF">
        <w:rPr>
          <w:rFonts w:eastAsia="Times New Roman" w:cstheme="minorHAnsi"/>
          <w:sz w:val="24"/>
          <w:szCs w:val="24"/>
          <w:lang w:eastAsia="de-DE"/>
        </w:rPr>
        <w:t xml:space="preserve"> fortgesetzt werden</w:t>
      </w:r>
      <w:r>
        <w:rPr>
          <w:rFonts w:eastAsia="Times New Roman" w:cstheme="minorHAnsi"/>
          <w:sz w:val="24"/>
          <w:szCs w:val="24"/>
          <w:lang w:eastAsia="de-DE"/>
        </w:rPr>
        <w:t xml:space="preserve"> darf</w:t>
      </w:r>
      <w:r w:rsidR="00FD6210" w:rsidRPr="00F451EF">
        <w:rPr>
          <w:rFonts w:eastAsia="Times New Roman" w:cstheme="minorHAnsi"/>
          <w:sz w:val="24"/>
          <w:szCs w:val="24"/>
          <w:lang w:eastAsia="de-DE"/>
        </w:rPr>
        <w:t>.</w:t>
      </w:r>
      <w:r>
        <w:rPr>
          <w:rFonts w:eastAsia="Times New Roman" w:cstheme="minorHAnsi"/>
          <w:sz w:val="24"/>
          <w:szCs w:val="24"/>
          <w:lang w:eastAsia="de-DE"/>
        </w:rPr>
        <w:t>“</w:t>
      </w:r>
    </w:p>
    <w:p w14:paraId="139B373A" w14:textId="3F5F2903" w:rsidR="008933E2" w:rsidRPr="00F451EF" w:rsidRDefault="00A77255" w:rsidP="00F451EF">
      <w:pPr>
        <w:spacing w:before="100" w:beforeAutospacing="1" w:after="100" w:afterAutospacing="1" w:line="240" w:lineRule="auto"/>
        <w:jc w:val="both"/>
        <w:rPr>
          <w:rFonts w:eastAsia="Times New Roman" w:cstheme="minorHAnsi"/>
          <w:sz w:val="24"/>
          <w:szCs w:val="24"/>
          <w:lang w:eastAsia="de-DE"/>
        </w:rPr>
      </w:pPr>
      <w:r w:rsidRPr="00F451EF">
        <w:rPr>
          <w:rFonts w:eastAsia="Times New Roman" w:cstheme="minorHAnsi"/>
          <w:sz w:val="24"/>
          <w:szCs w:val="24"/>
          <w:lang w:eastAsia="de-DE"/>
        </w:rPr>
        <w:t>Damit wird die</w:t>
      </w:r>
      <w:r w:rsidR="003725E2">
        <w:rPr>
          <w:rFonts w:eastAsia="Times New Roman" w:cstheme="minorHAnsi"/>
          <w:sz w:val="24"/>
          <w:szCs w:val="24"/>
          <w:lang w:eastAsia="de-DE"/>
        </w:rPr>
        <w:t>,</w:t>
      </w:r>
      <w:r w:rsidRPr="00F451EF">
        <w:rPr>
          <w:rFonts w:eastAsia="Times New Roman" w:cstheme="minorHAnsi"/>
          <w:sz w:val="24"/>
          <w:szCs w:val="24"/>
          <w:lang w:eastAsia="de-DE"/>
        </w:rPr>
        <w:t xml:space="preserve"> in der Eröffnungsbilanz des Ministeriums für Wirtschaft und Klimaschutz </w:t>
      </w:r>
      <w:r w:rsidR="003725E2">
        <w:rPr>
          <w:rFonts w:eastAsia="Times New Roman" w:cstheme="minorHAnsi"/>
          <w:sz w:val="24"/>
          <w:szCs w:val="24"/>
          <w:lang w:eastAsia="de-DE"/>
        </w:rPr>
        <w:t>im</w:t>
      </w:r>
      <w:r w:rsidR="003725E2" w:rsidRPr="00F451EF">
        <w:rPr>
          <w:rFonts w:eastAsia="Times New Roman" w:cstheme="minorHAnsi"/>
          <w:sz w:val="24"/>
          <w:szCs w:val="24"/>
          <w:lang w:eastAsia="de-DE"/>
        </w:rPr>
        <w:t xml:space="preserve"> Januar 2022</w:t>
      </w:r>
      <w:r w:rsidR="003725E2">
        <w:rPr>
          <w:rFonts w:eastAsia="Times New Roman" w:cstheme="minorHAnsi"/>
          <w:sz w:val="24"/>
          <w:szCs w:val="24"/>
          <w:lang w:eastAsia="de-DE"/>
        </w:rPr>
        <w:t>,</w:t>
      </w:r>
      <w:r w:rsidR="003725E2" w:rsidRPr="00F451EF">
        <w:rPr>
          <w:rFonts w:eastAsia="Times New Roman" w:cstheme="minorHAnsi"/>
          <w:sz w:val="24"/>
          <w:szCs w:val="24"/>
          <w:lang w:eastAsia="de-DE"/>
        </w:rPr>
        <w:t xml:space="preserve"> </w:t>
      </w:r>
      <w:r w:rsidRPr="00F451EF">
        <w:rPr>
          <w:rFonts w:eastAsia="Times New Roman" w:cstheme="minorHAnsi"/>
          <w:sz w:val="24"/>
          <w:szCs w:val="24"/>
          <w:lang w:eastAsia="de-DE"/>
        </w:rPr>
        <w:t>vorgelegte Prognose bis 2030 bestätigt</w:t>
      </w:r>
      <w:r w:rsidR="003725E2">
        <w:rPr>
          <w:rFonts w:eastAsia="Times New Roman" w:cstheme="minorHAnsi"/>
          <w:sz w:val="24"/>
          <w:szCs w:val="24"/>
          <w:lang w:eastAsia="de-DE"/>
        </w:rPr>
        <w:t>. Sie besagt,</w:t>
      </w:r>
      <w:r w:rsidRPr="00F451EF">
        <w:rPr>
          <w:rFonts w:eastAsia="Times New Roman" w:cstheme="minorHAnsi"/>
          <w:sz w:val="24"/>
          <w:szCs w:val="24"/>
          <w:lang w:eastAsia="de-DE"/>
        </w:rPr>
        <w:t xml:space="preserve"> dass der Straßen-Verkehrssektor</w:t>
      </w:r>
      <w:r w:rsidR="003725E2">
        <w:rPr>
          <w:rFonts w:eastAsia="Times New Roman" w:cstheme="minorHAnsi"/>
          <w:sz w:val="24"/>
          <w:szCs w:val="24"/>
          <w:lang w:eastAsia="de-DE"/>
        </w:rPr>
        <w:t>,</w:t>
      </w:r>
      <w:r w:rsidRPr="00F451EF">
        <w:rPr>
          <w:rFonts w:eastAsia="Times New Roman" w:cstheme="minorHAnsi"/>
          <w:sz w:val="24"/>
          <w:szCs w:val="24"/>
          <w:lang w:eastAsia="de-DE"/>
        </w:rPr>
        <w:t xml:space="preserve"> selbst </w:t>
      </w:r>
      <w:r w:rsidR="003725E2">
        <w:rPr>
          <w:rFonts w:eastAsia="Times New Roman" w:cstheme="minorHAnsi"/>
          <w:sz w:val="24"/>
          <w:szCs w:val="24"/>
          <w:lang w:eastAsia="de-DE"/>
        </w:rPr>
        <w:t>unter der Annahme, dass</w:t>
      </w:r>
      <w:r w:rsidRPr="00F451EF">
        <w:rPr>
          <w:rFonts w:eastAsia="Times New Roman" w:cstheme="minorHAnsi"/>
          <w:sz w:val="24"/>
          <w:szCs w:val="24"/>
          <w:lang w:eastAsia="de-DE"/>
        </w:rPr>
        <w:t xml:space="preserve"> 15 M</w:t>
      </w:r>
      <w:r w:rsidR="003725E2">
        <w:rPr>
          <w:rFonts w:eastAsia="Times New Roman" w:cstheme="minorHAnsi"/>
          <w:sz w:val="24"/>
          <w:szCs w:val="24"/>
          <w:lang w:eastAsia="de-DE"/>
        </w:rPr>
        <w:t>io.</w:t>
      </w:r>
      <w:r w:rsidRPr="00F451EF">
        <w:rPr>
          <w:rFonts w:eastAsia="Times New Roman" w:cstheme="minorHAnsi"/>
          <w:sz w:val="24"/>
          <w:szCs w:val="24"/>
          <w:lang w:eastAsia="de-DE"/>
        </w:rPr>
        <w:t xml:space="preserve"> Elektroautos</w:t>
      </w:r>
      <w:r w:rsidR="003725E2">
        <w:rPr>
          <w:rFonts w:eastAsia="Times New Roman" w:cstheme="minorHAnsi"/>
          <w:sz w:val="24"/>
          <w:szCs w:val="24"/>
          <w:lang w:eastAsia="de-DE"/>
        </w:rPr>
        <w:t xml:space="preserve"> auf Deutschlands Straßen fahren,</w:t>
      </w:r>
      <w:r w:rsidRPr="00F451EF">
        <w:rPr>
          <w:rFonts w:eastAsia="Times New Roman" w:cstheme="minorHAnsi"/>
          <w:sz w:val="24"/>
          <w:szCs w:val="24"/>
          <w:lang w:eastAsia="de-DE"/>
        </w:rPr>
        <w:t xml:space="preserve"> seine sektoralen CO2 Ziele nicht einhalten kann. Es muss </w:t>
      </w:r>
      <w:r w:rsidR="003725E2">
        <w:rPr>
          <w:rFonts w:eastAsia="Times New Roman" w:cstheme="minorHAnsi"/>
          <w:sz w:val="24"/>
          <w:szCs w:val="24"/>
          <w:lang w:eastAsia="de-DE"/>
        </w:rPr>
        <w:t xml:space="preserve">daher </w:t>
      </w:r>
      <w:r w:rsidRPr="00F451EF">
        <w:rPr>
          <w:rFonts w:eastAsia="Times New Roman" w:cstheme="minorHAnsi"/>
          <w:sz w:val="24"/>
          <w:szCs w:val="24"/>
          <w:lang w:eastAsia="de-DE"/>
        </w:rPr>
        <w:t xml:space="preserve">eine </w:t>
      </w:r>
      <w:r w:rsidR="00F451EF" w:rsidRPr="00F451EF">
        <w:rPr>
          <w:rFonts w:eastAsia="Times New Roman" w:cstheme="minorHAnsi"/>
          <w:sz w:val="24"/>
          <w:szCs w:val="24"/>
          <w:lang w:eastAsia="de-DE"/>
        </w:rPr>
        <w:t>spürbare</w:t>
      </w:r>
      <w:r w:rsidRPr="00F451EF">
        <w:rPr>
          <w:rFonts w:eastAsia="Times New Roman" w:cstheme="minorHAnsi"/>
          <w:sz w:val="24"/>
          <w:szCs w:val="24"/>
          <w:lang w:eastAsia="de-DE"/>
        </w:rPr>
        <w:t xml:space="preserve"> Verlagerung des V</w:t>
      </w:r>
      <w:r w:rsidR="00EB4720" w:rsidRPr="00F451EF">
        <w:rPr>
          <w:rFonts w:eastAsia="Times New Roman" w:cstheme="minorHAnsi"/>
          <w:sz w:val="24"/>
          <w:szCs w:val="24"/>
          <w:lang w:eastAsia="de-DE"/>
        </w:rPr>
        <w:t>erkehrs in Richtung Bahn,</w:t>
      </w:r>
      <w:r w:rsidRPr="00F451EF">
        <w:rPr>
          <w:rFonts w:eastAsia="Times New Roman" w:cstheme="minorHAnsi"/>
          <w:sz w:val="24"/>
          <w:szCs w:val="24"/>
          <w:lang w:eastAsia="de-DE"/>
        </w:rPr>
        <w:t xml:space="preserve"> ÖPNV </w:t>
      </w:r>
      <w:r w:rsidR="00EB4720" w:rsidRPr="00F451EF">
        <w:rPr>
          <w:rFonts w:eastAsia="Times New Roman" w:cstheme="minorHAnsi"/>
          <w:sz w:val="24"/>
          <w:szCs w:val="24"/>
          <w:lang w:eastAsia="de-DE"/>
        </w:rPr>
        <w:t xml:space="preserve">und Fahrrad </w:t>
      </w:r>
      <w:r w:rsidRPr="00F451EF">
        <w:rPr>
          <w:rFonts w:eastAsia="Times New Roman" w:cstheme="minorHAnsi"/>
          <w:sz w:val="24"/>
          <w:szCs w:val="24"/>
          <w:lang w:eastAsia="de-DE"/>
        </w:rPr>
        <w:t>geben. Weitere</w:t>
      </w:r>
      <w:r w:rsidR="000B3D5E" w:rsidRPr="00F451EF">
        <w:rPr>
          <w:rFonts w:eastAsia="Times New Roman" w:cstheme="minorHAnsi"/>
          <w:sz w:val="24"/>
          <w:szCs w:val="24"/>
          <w:lang w:eastAsia="de-DE"/>
        </w:rPr>
        <w:t>r</w:t>
      </w:r>
      <w:r w:rsidRPr="00F451EF">
        <w:rPr>
          <w:rFonts w:eastAsia="Times New Roman" w:cstheme="minorHAnsi"/>
          <w:sz w:val="24"/>
          <w:szCs w:val="24"/>
          <w:lang w:eastAsia="de-DE"/>
        </w:rPr>
        <w:t xml:space="preserve"> neuer Straßenbau geht dabei genau in die falsche Richtung und ist nicht mehr akzeptabel. </w:t>
      </w:r>
      <w:r w:rsidR="000B3D5E" w:rsidRPr="00F451EF">
        <w:rPr>
          <w:rFonts w:eastAsia="Times New Roman" w:cstheme="minorHAnsi"/>
          <w:sz w:val="24"/>
          <w:szCs w:val="24"/>
          <w:lang w:eastAsia="de-DE"/>
        </w:rPr>
        <w:t xml:space="preserve">Wir </w:t>
      </w:r>
      <w:r w:rsidR="002B3B56">
        <w:rPr>
          <w:rFonts w:eastAsia="Times New Roman" w:cstheme="minorHAnsi"/>
          <w:sz w:val="24"/>
          <w:szCs w:val="24"/>
          <w:lang w:eastAsia="de-DE"/>
        </w:rPr>
        <w:t>a</w:t>
      </w:r>
      <w:r w:rsidR="003725E2">
        <w:rPr>
          <w:rFonts w:eastAsia="Times New Roman" w:cstheme="minorHAnsi"/>
          <w:sz w:val="24"/>
          <w:szCs w:val="24"/>
          <w:lang w:eastAsia="de-DE"/>
        </w:rPr>
        <w:t xml:space="preserve">ls BVI </w:t>
      </w:r>
      <w:r w:rsidR="000B3D5E" w:rsidRPr="00F451EF">
        <w:rPr>
          <w:rFonts w:eastAsia="Times New Roman" w:cstheme="minorHAnsi"/>
          <w:sz w:val="24"/>
          <w:szCs w:val="24"/>
          <w:lang w:eastAsia="de-DE"/>
        </w:rPr>
        <w:t xml:space="preserve">unterstützen ausdrücklich die Konzentration der Finanzmittel auf die Sanierung </w:t>
      </w:r>
      <w:r w:rsidR="003725E2">
        <w:rPr>
          <w:rFonts w:eastAsia="Times New Roman" w:cstheme="minorHAnsi"/>
          <w:sz w:val="24"/>
          <w:szCs w:val="24"/>
          <w:lang w:eastAsia="de-DE"/>
        </w:rPr>
        <w:t xml:space="preserve">und den Erhalt </w:t>
      </w:r>
      <w:r w:rsidR="000B3D5E" w:rsidRPr="00F451EF">
        <w:rPr>
          <w:rFonts w:eastAsia="Times New Roman" w:cstheme="minorHAnsi"/>
          <w:sz w:val="24"/>
          <w:szCs w:val="24"/>
          <w:lang w:eastAsia="de-DE"/>
        </w:rPr>
        <w:t xml:space="preserve">der bestehenden Infrastruktur wie </w:t>
      </w:r>
      <w:r w:rsidR="00FD6210" w:rsidRPr="00F451EF">
        <w:rPr>
          <w:rFonts w:eastAsia="Times New Roman" w:cstheme="minorHAnsi"/>
          <w:sz w:val="24"/>
          <w:szCs w:val="24"/>
          <w:lang w:eastAsia="de-DE"/>
        </w:rPr>
        <w:t xml:space="preserve">z.B. </w:t>
      </w:r>
      <w:r w:rsidR="000B3D5E" w:rsidRPr="00F451EF">
        <w:rPr>
          <w:rFonts w:eastAsia="Times New Roman" w:cstheme="minorHAnsi"/>
          <w:sz w:val="24"/>
          <w:szCs w:val="24"/>
          <w:lang w:eastAsia="de-DE"/>
        </w:rPr>
        <w:t>St</w:t>
      </w:r>
      <w:r w:rsidR="00EB4720" w:rsidRPr="00F451EF">
        <w:rPr>
          <w:rFonts w:eastAsia="Times New Roman" w:cstheme="minorHAnsi"/>
          <w:sz w:val="24"/>
          <w:szCs w:val="24"/>
          <w:lang w:eastAsia="de-DE"/>
        </w:rPr>
        <w:t>ra</w:t>
      </w:r>
      <w:r w:rsidR="000B3D5E" w:rsidRPr="00F451EF">
        <w:rPr>
          <w:rFonts w:eastAsia="Times New Roman" w:cstheme="minorHAnsi"/>
          <w:sz w:val="24"/>
          <w:szCs w:val="24"/>
          <w:lang w:eastAsia="de-DE"/>
        </w:rPr>
        <w:t>ßenbrücken.</w:t>
      </w:r>
    </w:p>
    <w:p w14:paraId="44A270B4" w14:textId="363D727E" w:rsidR="000F603B" w:rsidRPr="00F451EF" w:rsidRDefault="00330402" w:rsidP="00F451EF">
      <w:pPr>
        <w:spacing w:before="100" w:beforeAutospacing="1" w:after="100" w:afterAutospacing="1" w:line="240" w:lineRule="auto"/>
        <w:jc w:val="both"/>
        <w:outlineLvl w:val="3"/>
        <w:rPr>
          <w:rFonts w:eastAsia="Times New Roman" w:cstheme="minorHAnsi"/>
          <w:sz w:val="24"/>
          <w:szCs w:val="24"/>
          <w:lang w:eastAsia="de-DE"/>
        </w:rPr>
      </w:pPr>
      <w:r w:rsidRPr="00F451EF">
        <w:rPr>
          <w:rFonts w:eastAsia="Times New Roman" w:cstheme="minorHAnsi"/>
          <w:b/>
          <w:bCs/>
          <w:sz w:val="24"/>
          <w:szCs w:val="24"/>
          <w:lang w:eastAsia="de-DE"/>
        </w:rPr>
        <w:t>Gesetzliche Auflagen:</w:t>
      </w:r>
      <w:r w:rsidR="00F451EF">
        <w:rPr>
          <w:rFonts w:eastAsia="Times New Roman" w:cstheme="minorHAnsi"/>
          <w:b/>
          <w:bCs/>
          <w:sz w:val="24"/>
          <w:szCs w:val="24"/>
          <w:lang w:eastAsia="de-DE"/>
        </w:rPr>
        <w:tab/>
      </w:r>
      <w:r w:rsidRPr="00F451EF">
        <w:rPr>
          <w:rFonts w:eastAsia="Times New Roman" w:cstheme="minorHAnsi"/>
          <w:b/>
          <w:bCs/>
          <w:sz w:val="24"/>
          <w:szCs w:val="24"/>
          <w:lang w:eastAsia="de-DE"/>
        </w:rPr>
        <w:br/>
      </w:r>
      <w:r w:rsidR="000F603B" w:rsidRPr="00F451EF">
        <w:rPr>
          <w:rFonts w:eastAsia="Times New Roman" w:cstheme="minorHAnsi"/>
          <w:sz w:val="24"/>
          <w:szCs w:val="24"/>
          <w:lang w:eastAsia="de-DE"/>
        </w:rPr>
        <w:t>Die vom Expertenrat für Klimafragen vorgelegten Emissionsdaten für 2021 werden nun innerhalb eines Monats geprüft und bewertet. Danach haben die zuständigen Ministerien nach den Vorgaben des Gesetzes drei Monate Zeit, um ein Sofortprogramm zu veröffentlichen. Dort müssen konkrete Maßnahmen vor</w:t>
      </w:r>
      <w:r w:rsidR="003725E2">
        <w:rPr>
          <w:rFonts w:eastAsia="Times New Roman" w:cstheme="minorHAnsi"/>
          <w:sz w:val="24"/>
          <w:szCs w:val="24"/>
          <w:lang w:eastAsia="de-DE"/>
        </w:rPr>
        <w:t>ge</w:t>
      </w:r>
      <w:r w:rsidR="000F603B" w:rsidRPr="00F451EF">
        <w:rPr>
          <w:rFonts w:eastAsia="Times New Roman" w:cstheme="minorHAnsi"/>
          <w:sz w:val="24"/>
          <w:szCs w:val="24"/>
          <w:lang w:eastAsia="de-DE"/>
        </w:rPr>
        <w:t>schlagen</w:t>
      </w:r>
      <w:r w:rsidR="003725E2">
        <w:rPr>
          <w:rFonts w:eastAsia="Times New Roman" w:cstheme="minorHAnsi"/>
          <w:sz w:val="24"/>
          <w:szCs w:val="24"/>
          <w:lang w:eastAsia="de-DE"/>
        </w:rPr>
        <w:t xml:space="preserve"> werden</w:t>
      </w:r>
      <w:r w:rsidR="000F603B" w:rsidRPr="00F451EF">
        <w:rPr>
          <w:rFonts w:eastAsia="Times New Roman" w:cstheme="minorHAnsi"/>
          <w:sz w:val="24"/>
          <w:szCs w:val="24"/>
          <w:lang w:eastAsia="de-DE"/>
        </w:rPr>
        <w:t xml:space="preserve">, wie der Verkehrssektor seine gesetzlich vorgegebenen CO2 </w:t>
      </w:r>
      <w:r w:rsidR="003725E2">
        <w:rPr>
          <w:rFonts w:eastAsia="Times New Roman" w:cstheme="minorHAnsi"/>
          <w:sz w:val="24"/>
          <w:szCs w:val="24"/>
          <w:lang w:eastAsia="de-DE"/>
        </w:rPr>
        <w:t>Reduktionsz</w:t>
      </w:r>
      <w:r w:rsidR="000F603B" w:rsidRPr="00F451EF">
        <w:rPr>
          <w:rFonts w:eastAsia="Times New Roman" w:cstheme="minorHAnsi"/>
          <w:sz w:val="24"/>
          <w:szCs w:val="24"/>
          <w:lang w:eastAsia="de-DE"/>
        </w:rPr>
        <w:t xml:space="preserve">iele einhalten kann. </w:t>
      </w:r>
    </w:p>
    <w:p w14:paraId="1971DC5F" w14:textId="65B3847A" w:rsidR="00F451EF" w:rsidRDefault="00FD6210" w:rsidP="00F451EF">
      <w:pPr>
        <w:spacing w:before="100" w:beforeAutospacing="1" w:after="100" w:afterAutospacing="1" w:line="240" w:lineRule="auto"/>
        <w:jc w:val="both"/>
        <w:rPr>
          <w:rFonts w:eastAsia="Times New Roman" w:cstheme="minorHAnsi"/>
          <w:sz w:val="24"/>
          <w:szCs w:val="24"/>
          <w:lang w:eastAsia="de-DE"/>
        </w:rPr>
      </w:pPr>
      <w:r w:rsidRPr="00F451EF">
        <w:rPr>
          <w:rFonts w:eastAsia="Times New Roman" w:cstheme="minorHAnsi"/>
          <w:sz w:val="24"/>
          <w:szCs w:val="24"/>
          <w:lang w:eastAsia="de-DE"/>
        </w:rPr>
        <w:t>Das BVI</w:t>
      </w:r>
      <w:r w:rsidR="000F603B" w:rsidRPr="00F451EF">
        <w:rPr>
          <w:rFonts w:eastAsia="Times New Roman" w:cstheme="minorHAnsi"/>
          <w:sz w:val="24"/>
          <w:szCs w:val="24"/>
          <w:lang w:eastAsia="de-DE"/>
        </w:rPr>
        <w:t xml:space="preserve"> geht davon aus, dass </w:t>
      </w:r>
      <w:r w:rsidR="00EA5A93" w:rsidRPr="00F451EF">
        <w:rPr>
          <w:rFonts w:eastAsia="Times New Roman" w:cstheme="minorHAnsi"/>
          <w:sz w:val="24"/>
          <w:szCs w:val="24"/>
          <w:lang w:eastAsia="de-DE"/>
        </w:rPr>
        <w:t xml:space="preserve">weitere </w:t>
      </w:r>
      <w:r w:rsidR="000F603B" w:rsidRPr="00F451EF">
        <w:rPr>
          <w:rFonts w:eastAsia="Times New Roman" w:cstheme="minorHAnsi"/>
          <w:sz w:val="24"/>
          <w:szCs w:val="24"/>
          <w:lang w:eastAsia="de-DE"/>
        </w:rPr>
        <w:t xml:space="preserve">Neubauten </w:t>
      </w:r>
      <w:r w:rsidR="00EB4720" w:rsidRPr="00F451EF">
        <w:rPr>
          <w:rFonts w:eastAsia="Times New Roman" w:cstheme="minorHAnsi"/>
          <w:sz w:val="24"/>
          <w:szCs w:val="24"/>
          <w:lang w:eastAsia="de-DE"/>
        </w:rPr>
        <w:t xml:space="preserve">von </w:t>
      </w:r>
      <w:r w:rsidRPr="00F451EF">
        <w:rPr>
          <w:rFonts w:eastAsia="Times New Roman" w:cstheme="minorHAnsi"/>
          <w:sz w:val="24"/>
          <w:szCs w:val="24"/>
          <w:lang w:eastAsia="de-DE"/>
        </w:rPr>
        <w:t xml:space="preserve">Autobahnen und </w:t>
      </w:r>
      <w:r w:rsidR="000F603B" w:rsidRPr="00F451EF">
        <w:rPr>
          <w:rFonts w:eastAsia="Times New Roman" w:cstheme="minorHAnsi"/>
          <w:sz w:val="24"/>
          <w:szCs w:val="24"/>
          <w:lang w:eastAsia="de-DE"/>
        </w:rPr>
        <w:t>Bundesstraßen</w:t>
      </w:r>
      <w:r w:rsidR="000B3D5E" w:rsidRPr="00F451EF">
        <w:rPr>
          <w:rFonts w:eastAsia="Times New Roman" w:cstheme="minorHAnsi"/>
          <w:sz w:val="24"/>
          <w:szCs w:val="24"/>
          <w:lang w:eastAsia="de-DE"/>
        </w:rPr>
        <w:t xml:space="preserve">, </w:t>
      </w:r>
      <w:r w:rsidR="00EA5A93" w:rsidRPr="00F451EF">
        <w:rPr>
          <w:rFonts w:eastAsia="Times New Roman" w:cstheme="minorHAnsi"/>
          <w:sz w:val="24"/>
          <w:szCs w:val="24"/>
          <w:lang w:eastAsia="de-DE"/>
        </w:rPr>
        <w:t xml:space="preserve">wie im BVWP vorgesehen, </w:t>
      </w:r>
      <w:r w:rsidR="003725E2">
        <w:rPr>
          <w:rFonts w:eastAsia="Times New Roman" w:cstheme="minorHAnsi"/>
          <w:sz w:val="24"/>
          <w:szCs w:val="24"/>
          <w:lang w:eastAsia="de-DE"/>
        </w:rPr>
        <w:t xml:space="preserve">unter diesen Gegebenheiten </w:t>
      </w:r>
      <w:r w:rsidR="000F603B" w:rsidRPr="00F451EF">
        <w:rPr>
          <w:rFonts w:eastAsia="Times New Roman" w:cstheme="minorHAnsi"/>
          <w:sz w:val="24"/>
          <w:szCs w:val="24"/>
          <w:lang w:eastAsia="de-DE"/>
        </w:rPr>
        <w:t>nicht mehr möglich sind</w:t>
      </w:r>
      <w:r w:rsidR="00F451EF">
        <w:rPr>
          <w:rFonts w:eastAsia="Times New Roman" w:cstheme="minorHAnsi"/>
          <w:sz w:val="24"/>
          <w:szCs w:val="24"/>
          <w:lang w:eastAsia="de-DE"/>
        </w:rPr>
        <w:t>.</w:t>
      </w:r>
    </w:p>
    <w:p w14:paraId="42B64B7F" w14:textId="3FBED027" w:rsidR="00131F77" w:rsidRDefault="00F451EF" w:rsidP="00F451EF">
      <w:pPr>
        <w:spacing w:before="100" w:beforeAutospacing="1" w:after="100" w:afterAutospacing="1" w:line="240" w:lineRule="auto"/>
        <w:jc w:val="both"/>
        <w:rPr>
          <w:rFonts w:eastAsia="Times New Roman" w:cstheme="minorHAnsi"/>
          <w:sz w:val="24"/>
          <w:szCs w:val="24"/>
          <w:lang w:eastAsia="de-DE"/>
        </w:rPr>
      </w:pPr>
      <w:r>
        <w:rPr>
          <w:rFonts w:eastAsia="Times New Roman" w:cstheme="minorHAnsi"/>
          <w:sz w:val="24"/>
          <w:szCs w:val="24"/>
          <w:lang w:eastAsia="de-DE"/>
        </w:rPr>
        <w:t xml:space="preserve">Bernd Köppl, für das </w:t>
      </w:r>
      <w:r w:rsidR="00FD6210" w:rsidRPr="00F451EF">
        <w:rPr>
          <w:rFonts w:eastAsia="Times New Roman" w:cstheme="minorHAnsi"/>
          <w:sz w:val="24"/>
          <w:szCs w:val="24"/>
          <w:lang w:eastAsia="de-DE"/>
        </w:rPr>
        <w:t>Sprecher*innen</w:t>
      </w:r>
      <w:r>
        <w:rPr>
          <w:rFonts w:eastAsia="Times New Roman" w:cstheme="minorHAnsi"/>
          <w:sz w:val="24"/>
          <w:szCs w:val="24"/>
          <w:lang w:eastAsia="de-DE"/>
        </w:rPr>
        <w:t>-Team</w:t>
      </w:r>
      <w:r w:rsidR="00FD6210" w:rsidRPr="00F451EF">
        <w:rPr>
          <w:rFonts w:eastAsia="Times New Roman" w:cstheme="minorHAnsi"/>
          <w:sz w:val="24"/>
          <w:szCs w:val="24"/>
          <w:lang w:eastAsia="de-DE"/>
        </w:rPr>
        <w:t xml:space="preserve"> des BVI</w:t>
      </w:r>
      <w:r>
        <w:rPr>
          <w:rFonts w:eastAsia="Times New Roman" w:cstheme="minorHAnsi"/>
          <w:sz w:val="24"/>
          <w:szCs w:val="24"/>
          <w:lang w:eastAsia="de-DE"/>
        </w:rPr>
        <w:t>:</w:t>
      </w:r>
      <w:r>
        <w:rPr>
          <w:rFonts w:eastAsia="Times New Roman" w:cstheme="minorHAnsi"/>
          <w:sz w:val="24"/>
          <w:szCs w:val="24"/>
          <w:lang w:eastAsia="de-DE"/>
        </w:rPr>
        <w:tab/>
      </w:r>
      <w:r w:rsidR="00EA5A93" w:rsidRPr="00F451EF">
        <w:rPr>
          <w:rFonts w:eastAsia="Times New Roman" w:cstheme="minorHAnsi"/>
          <w:sz w:val="24"/>
          <w:szCs w:val="24"/>
          <w:lang w:eastAsia="de-DE"/>
        </w:rPr>
        <w:br/>
        <w:t>Susanne Grube,</w:t>
      </w:r>
      <w:r>
        <w:rPr>
          <w:rFonts w:eastAsia="Times New Roman" w:cstheme="minorHAnsi"/>
          <w:sz w:val="24"/>
          <w:szCs w:val="24"/>
          <w:lang w:eastAsia="de-DE"/>
        </w:rPr>
        <w:t xml:space="preserve"> </w:t>
      </w:r>
      <w:r w:rsidRPr="00F451EF">
        <w:rPr>
          <w:rFonts w:eastAsia="Times New Roman" w:cstheme="minorHAnsi"/>
          <w:sz w:val="24"/>
          <w:szCs w:val="24"/>
          <w:lang w:eastAsia="de-DE"/>
        </w:rPr>
        <w:t>Bernd Köppl</w:t>
      </w:r>
      <w:r>
        <w:rPr>
          <w:rFonts w:eastAsia="Times New Roman" w:cstheme="minorHAnsi"/>
          <w:sz w:val="24"/>
          <w:szCs w:val="24"/>
          <w:lang w:eastAsia="de-DE"/>
        </w:rPr>
        <w:t>,</w:t>
      </w:r>
      <w:r w:rsidR="00EA5A93" w:rsidRPr="00F451EF">
        <w:rPr>
          <w:rFonts w:eastAsia="Times New Roman" w:cstheme="minorHAnsi"/>
          <w:sz w:val="24"/>
          <w:szCs w:val="24"/>
          <w:lang w:eastAsia="de-DE"/>
        </w:rPr>
        <w:t xml:space="preserve"> Annette Niemann, Thomas Reichart</w:t>
      </w:r>
    </w:p>
    <w:p w14:paraId="4D90A692" w14:textId="42A3619B" w:rsidR="00F451EF" w:rsidRPr="00F451EF" w:rsidRDefault="00F451EF" w:rsidP="00F451EF">
      <w:pPr>
        <w:spacing w:before="100" w:beforeAutospacing="1" w:after="100" w:afterAutospacing="1" w:line="240" w:lineRule="auto"/>
        <w:rPr>
          <w:rFonts w:eastAsia="Times New Roman" w:cstheme="minorHAnsi"/>
          <w:sz w:val="24"/>
          <w:szCs w:val="24"/>
          <w:lang w:eastAsia="de-DE"/>
        </w:rPr>
      </w:pPr>
      <w:r w:rsidRPr="002B3B56">
        <w:rPr>
          <w:rFonts w:eastAsia="Times New Roman" w:cstheme="minorHAnsi"/>
          <w:b/>
          <w:bCs/>
          <w:sz w:val="24"/>
          <w:szCs w:val="24"/>
          <w:lang w:eastAsia="de-DE"/>
        </w:rPr>
        <w:t>Quelle:</w:t>
      </w:r>
      <w:r>
        <w:rPr>
          <w:rFonts w:eastAsia="Times New Roman" w:cstheme="minorHAnsi"/>
          <w:sz w:val="24"/>
          <w:szCs w:val="24"/>
          <w:lang w:eastAsia="de-DE"/>
        </w:rPr>
        <w:t xml:space="preserve"> </w:t>
      </w:r>
      <w:hyperlink r:id="rId5" w:history="1">
        <w:r w:rsidR="002B3B56" w:rsidRPr="00720333">
          <w:rPr>
            <w:rStyle w:val="Hyperlink"/>
            <w:rFonts w:eastAsia="Times New Roman" w:cstheme="minorHAnsi"/>
            <w:sz w:val="24"/>
            <w:szCs w:val="24"/>
            <w:lang w:eastAsia="de-DE"/>
          </w:rPr>
          <w:t>https://expertenrat-klima.de/content/uploads/2022/04/2022-04-13_ERK_Pruefbericht-Emissionsdaten-2021.pdf</w:t>
        </w:r>
      </w:hyperlink>
    </w:p>
    <w:sectPr w:rsidR="00F451EF" w:rsidRPr="00F451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D0F25"/>
    <w:multiLevelType w:val="hybridMultilevel"/>
    <w:tmpl w:val="4D30A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064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77"/>
    <w:rsid w:val="000927C1"/>
    <w:rsid w:val="000B3D5E"/>
    <w:rsid w:val="000F603B"/>
    <w:rsid w:val="00131F77"/>
    <w:rsid w:val="002B3B56"/>
    <w:rsid w:val="002B78E9"/>
    <w:rsid w:val="00330402"/>
    <w:rsid w:val="003725E2"/>
    <w:rsid w:val="00570165"/>
    <w:rsid w:val="007B5F56"/>
    <w:rsid w:val="00806F5B"/>
    <w:rsid w:val="00846074"/>
    <w:rsid w:val="008933E2"/>
    <w:rsid w:val="00A62F31"/>
    <w:rsid w:val="00A77255"/>
    <w:rsid w:val="00EA5A93"/>
    <w:rsid w:val="00EB4720"/>
    <w:rsid w:val="00F451EF"/>
    <w:rsid w:val="00FD6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8B2D"/>
  <w15:chartTrackingRefBased/>
  <w15:docId w15:val="{C1921908-2BFD-4800-B08E-CF8AD90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131F77"/>
  </w:style>
  <w:style w:type="paragraph" w:styleId="Listenabsatz">
    <w:name w:val="List Paragraph"/>
    <w:basedOn w:val="Standard"/>
    <w:uiPriority w:val="34"/>
    <w:qFormat/>
    <w:rsid w:val="008933E2"/>
    <w:pPr>
      <w:ind w:left="720"/>
      <w:contextualSpacing/>
    </w:pPr>
  </w:style>
  <w:style w:type="character" w:styleId="Hyperlink">
    <w:name w:val="Hyperlink"/>
    <w:basedOn w:val="Absatz-Standardschriftart"/>
    <w:uiPriority w:val="99"/>
    <w:unhideWhenUsed/>
    <w:rsid w:val="002B3B56"/>
    <w:rPr>
      <w:color w:val="0563C1" w:themeColor="hyperlink"/>
      <w:u w:val="single"/>
    </w:rPr>
  </w:style>
  <w:style w:type="character" w:styleId="NichtaufgelsteErwhnung">
    <w:name w:val="Unresolved Mention"/>
    <w:basedOn w:val="Absatz-Standardschriftart"/>
    <w:uiPriority w:val="99"/>
    <w:semiHidden/>
    <w:unhideWhenUsed/>
    <w:rsid w:val="002B3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ertenrat-klima.de/content/uploads/2022/04/2022-04-13_ERK_Pruefbericht-Emissionsdaten-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Koeppl</dc:creator>
  <cp:keywords/>
  <dc:description/>
  <cp:lastModifiedBy>Thomas Reichart</cp:lastModifiedBy>
  <cp:revision>3</cp:revision>
  <dcterms:created xsi:type="dcterms:W3CDTF">2022-04-27T13:33:00Z</dcterms:created>
  <dcterms:modified xsi:type="dcterms:W3CDTF">2022-04-27T13:37:00Z</dcterms:modified>
</cp:coreProperties>
</file>